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49"/>
        <w:gridCol w:w="577"/>
        <w:gridCol w:w="1869"/>
      </w:tblGrid>
      <w:tr w:rsidR="005341F0" w:rsidTr="00134601">
        <w:tc>
          <w:tcPr>
            <w:tcW w:w="4395" w:type="dxa"/>
            <w:gridSpan w:val="3"/>
          </w:tcPr>
          <w:p w:rsidR="005341F0" w:rsidRDefault="005341F0" w:rsidP="00134601">
            <w:pPr>
              <w:pStyle w:val="FR1"/>
              <w:rPr>
                <w:rFonts w:ascii="Times New Roman" w:hAnsi="Times New Roman"/>
                <w:b/>
                <w:sz w:val="22"/>
                <w:szCs w:val="22"/>
              </w:rPr>
            </w:pPr>
            <w:r w:rsidRPr="005341F0">
              <w:rPr>
                <w:rFonts w:ascii="Times New Roman" w:hAnsi="Times New Roman"/>
                <w:szCs w:val="24"/>
              </w:rPr>
              <w:t> </w:t>
            </w:r>
          </w:p>
          <w:p w:rsidR="005341F0" w:rsidRDefault="005341F0" w:rsidP="00134601">
            <w:pPr>
              <w:pStyle w:val="FR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АДМИНИСТРАЦИЯ</w:t>
            </w:r>
          </w:p>
          <w:p w:rsidR="005341F0" w:rsidRDefault="005341F0" w:rsidP="00134601">
            <w:pPr>
              <w:pStyle w:val="FR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МУНИЦИПАЛЬНОГО ОБРАЗОВАНИЯ</w:t>
            </w:r>
          </w:p>
          <w:p w:rsidR="005341F0" w:rsidRDefault="0089602D" w:rsidP="00134601">
            <w:pPr>
              <w:pStyle w:val="FR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ВЯЗОВСКИЙ</w:t>
            </w:r>
            <w:r w:rsidR="005341F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СЕЛЬСОВЕТ</w:t>
            </w:r>
          </w:p>
          <w:p w:rsidR="005341F0" w:rsidRDefault="0089602D" w:rsidP="00134601">
            <w:pPr>
              <w:pStyle w:val="FR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ТАШЛИНСКОГО</w:t>
            </w:r>
            <w:r w:rsidR="005341F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РАЙОН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А</w:t>
            </w:r>
            <w:r w:rsidR="005341F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  <w:p w:rsidR="005341F0" w:rsidRDefault="005341F0" w:rsidP="00134601">
            <w:pPr>
              <w:pStyle w:val="FR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ОРЕНБУРГСКОЙ ОБЛАСТИ</w:t>
            </w:r>
          </w:p>
          <w:p w:rsidR="005341F0" w:rsidRDefault="005341F0" w:rsidP="00134601">
            <w:pPr>
              <w:pStyle w:val="FR1"/>
              <w:jc w:val="center"/>
              <w:rPr>
                <w:rFonts w:ascii="Times New Roman" w:hAnsi="Times New Roman"/>
                <w:sz w:val="12"/>
              </w:rPr>
            </w:pPr>
          </w:p>
          <w:p w:rsidR="005341F0" w:rsidRDefault="005341F0" w:rsidP="00134601">
            <w:pPr>
              <w:pStyle w:val="FR1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</w:rPr>
              <w:t xml:space="preserve"> О С Т А Н О В Л Е Н И Е</w:t>
            </w:r>
          </w:p>
          <w:p w:rsidR="005341F0" w:rsidRDefault="005341F0" w:rsidP="00134601">
            <w:pPr>
              <w:pStyle w:val="FR1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5341F0" w:rsidRPr="0089602D" w:rsidTr="00134601">
        <w:tc>
          <w:tcPr>
            <w:tcW w:w="1949" w:type="dxa"/>
            <w:tcBorders>
              <w:bottom w:val="single" w:sz="6" w:space="0" w:color="auto"/>
            </w:tcBorders>
          </w:tcPr>
          <w:p w:rsidR="005341F0" w:rsidRPr="0089602D" w:rsidRDefault="00323C8F" w:rsidP="00323C8F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  <w:r w:rsidR="0089602D" w:rsidRPr="0089602D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>12</w:t>
            </w:r>
            <w:r w:rsidR="0089602D" w:rsidRPr="0089602D">
              <w:rPr>
                <w:rFonts w:ascii="Times New Roman" w:hAnsi="Times New Roman"/>
                <w:sz w:val="28"/>
              </w:rPr>
              <w:t>.201</w:t>
            </w: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577" w:type="dxa"/>
          </w:tcPr>
          <w:p w:rsidR="005341F0" w:rsidRPr="0089602D" w:rsidRDefault="005341F0" w:rsidP="00134601">
            <w:pPr>
              <w:pStyle w:val="FR1"/>
              <w:jc w:val="center"/>
              <w:rPr>
                <w:rFonts w:ascii="Times New Roman" w:hAnsi="Times New Roman"/>
              </w:rPr>
            </w:pPr>
            <w:r w:rsidRPr="0089602D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869" w:type="dxa"/>
            <w:tcBorders>
              <w:bottom w:val="single" w:sz="6" w:space="0" w:color="auto"/>
            </w:tcBorders>
          </w:tcPr>
          <w:p w:rsidR="005341F0" w:rsidRPr="0089602D" w:rsidRDefault="00323C8F" w:rsidP="00134601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85</w:t>
            </w:r>
            <w:r w:rsidR="0089602D" w:rsidRPr="0089602D">
              <w:rPr>
                <w:rFonts w:ascii="Times New Roman" w:hAnsi="Times New Roman"/>
                <w:sz w:val="28"/>
              </w:rPr>
              <w:t xml:space="preserve"> - </w:t>
            </w:r>
            <w:proofErr w:type="spellStart"/>
            <w:proofErr w:type="gramStart"/>
            <w:r w:rsidR="0089602D" w:rsidRPr="0089602D">
              <w:rPr>
                <w:rFonts w:ascii="Times New Roman" w:hAnsi="Times New Roman"/>
                <w:sz w:val="28"/>
              </w:rPr>
              <w:t>п</w:t>
            </w:r>
            <w:proofErr w:type="spellEnd"/>
            <w:proofErr w:type="gramEnd"/>
          </w:p>
        </w:tc>
      </w:tr>
      <w:tr w:rsidR="005341F0" w:rsidTr="00134601">
        <w:tc>
          <w:tcPr>
            <w:tcW w:w="4395" w:type="dxa"/>
            <w:gridSpan w:val="3"/>
          </w:tcPr>
          <w:p w:rsidR="005341F0" w:rsidRDefault="005341F0" w:rsidP="005341F0">
            <w:pPr>
              <w:pStyle w:val="FR1"/>
              <w:jc w:val="center"/>
              <w:rPr>
                <w:rFonts w:ascii="Times New Roman" w:hAnsi="Times New Roman"/>
                <w:b/>
              </w:rPr>
            </w:pPr>
            <w:r w:rsidRPr="0089602D">
              <w:rPr>
                <w:rFonts w:ascii="Times New Roman" w:hAnsi="Times New Roman"/>
                <w:b/>
              </w:rPr>
              <w:t xml:space="preserve">с. </w:t>
            </w:r>
            <w:r w:rsidR="0089602D" w:rsidRPr="0089602D">
              <w:rPr>
                <w:rFonts w:ascii="Times New Roman" w:hAnsi="Times New Roman"/>
                <w:b/>
              </w:rPr>
              <w:t>Вязовое</w:t>
            </w:r>
          </w:p>
        </w:tc>
      </w:tr>
    </w:tbl>
    <w:p w:rsidR="005341F0" w:rsidRPr="005341F0" w:rsidRDefault="005341F0" w:rsidP="005341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5D9A" w:rsidRDefault="00455D9A" w:rsidP="00500F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внесении изменения в постановление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455D9A" w:rsidRDefault="00455D9A" w:rsidP="00500F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24.08.2018 № 40 –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«</w:t>
      </w:r>
      <w:r w:rsidR="00552938" w:rsidRPr="006F3736">
        <w:rPr>
          <w:rFonts w:ascii="Times New Roman" w:hAnsi="Times New Roman"/>
          <w:sz w:val="24"/>
          <w:szCs w:val="24"/>
        </w:rPr>
        <w:t>Об утверждении порядка</w:t>
      </w:r>
    </w:p>
    <w:p w:rsidR="00552938" w:rsidRDefault="00552938" w:rsidP="00500F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F3736">
        <w:rPr>
          <w:rFonts w:ascii="Times New Roman" w:hAnsi="Times New Roman"/>
          <w:sz w:val="24"/>
          <w:szCs w:val="24"/>
        </w:rPr>
        <w:t xml:space="preserve">опубликования информации об объектах недвижимого </w:t>
      </w:r>
    </w:p>
    <w:p w:rsidR="00552938" w:rsidRDefault="00552938" w:rsidP="00500F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F3736">
        <w:rPr>
          <w:rFonts w:ascii="Times New Roman" w:hAnsi="Times New Roman"/>
          <w:sz w:val="24"/>
          <w:szCs w:val="24"/>
        </w:rPr>
        <w:t xml:space="preserve">имущества, </w:t>
      </w:r>
      <w:proofErr w:type="gramStart"/>
      <w:r w:rsidRPr="006F3736">
        <w:rPr>
          <w:rFonts w:ascii="Times New Roman" w:hAnsi="Times New Roman"/>
          <w:sz w:val="24"/>
          <w:szCs w:val="24"/>
        </w:rPr>
        <w:t>находящихся</w:t>
      </w:r>
      <w:proofErr w:type="gramEnd"/>
      <w:r w:rsidRPr="006F3736">
        <w:rPr>
          <w:rFonts w:ascii="Times New Roman" w:hAnsi="Times New Roman"/>
          <w:sz w:val="24"/>
          <w:szCs w:val="24"/>
        </w:rPr>
        <w:t xml:space="preserve"> в муниципальной</w:t>
      </w:r>
    </w:p>
    <w:p w:rsidR="00C07152" w:rsidRDefault="00552938" w:rsidP="00500F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F3736">
        <w:rPr>
          <w:rFonts w:ascii="Times New Roman" w:hAnsi="Times New Roman"/>
          <w:sz w:val="24"/>
          <w:szCs w:val="24"/>
        </w:rPr>
        <w:t>собственности</w:t>
      </w:r>
      <w:r w:rsidR="00C07152">
        <w:rPr>
          <w:rFonts w:ascii="Times New Roman" w:hAnsi="Times New Roman"/>
          <w:sz w:val="24"/>
          <w:szCs w:val="24"/>
        </w:rPr>
        <w:t xml:space="preserve"> </w:t>
      </w:r>
      <w:r w:rsidR="00C07152" w:rsidRPr="00C07152"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="00C07152" w:rsidRPr="00C07152">
        <w:rPr>
          <w:rFonts w:ascii="Times New Roman" w:hAnsi="Times New Roman"/>
          <w:sz w:val="24"/>
          <w:szCs w:val="24"/>
        </w:rPr>
        <w:t>муниципального</w:t>
      </w:r>
      <w:proofErr w:type="gramEnd"/>
    </w:p>
    <w:p w:rsidR="00500FB1" w:rsidRDefault="00C07152" w:rsidP="00500F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7152">
        <w:rPr>
          <w:rFonts w:ascii="Times New Roman" w:hAnsi="Times New Roman"/>
          <w:sz w:val="24"/>
          <w:szCs w:val="24"/>
        </w:rPr>
        <w:t>образования Вязовский сельсовет</w:t>
      </w:r>
      <w:r w:rsidR="00552938" w:rsidRPr="00C07152">
        <w:rPr>
          <w:rFonts w:ascii="Times New Roman" w:hAnsi="Times New Roman"/>
          <w:sz w:val="24"/>
          <w:szCs w:val="24"/>
        </w:rPr>
        <w:t xml:space="preserve"> Та</w:t>
      </w:r>
      <w:r w:rsidR="00552938" w:rsidRPr="006F3736">
        <w:rPr>
          <w:rFonts w:ascii="Times New Roman" w:hAnsi="Times New Roman"/>
          <w:sz w:val="24"/>
          <w:szCs w:val="24"/>
        </w:rPr>
        <w:t>шлинского района</w:t>
      </w:r>
      <w:r w:rsidR="00455D9A">
        <w:rPr>
          <w:rFonts w:ascii="Times New Roman" w:hAnsi="Times New Roman"/>
          <w:sz w:val="24"/>
          <w:szCs w:val="24"/>
        </w:rPr>
        <w:t>»</w:t>
      </w:r>
      <w:r w:rsidR="005341F0" w:rsidRPr="005341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36567" w:rsidRDefault="00A36567" w:rsidP="005341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6567" w:rsidRPr="005341F0" w:rsidRDefault="00A36567" w:rsidP="005341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2938" w:rsidRDefault="00455D9A" w:rsidP="00552938">
      <w:pPr>
        <w:pStyle w:val="a5"/>
        <w:ind w:right="-1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 подпункта «г» пункта 2 перечня поручений Президента Российской Федерации от 15.05.2018 № Пр-817 ГС</w:t>
      </w:r>
      <w:r w:rsidR="00552938">
        <w:rPr>
          <w:rFonts w:ascii="Times New Roman" w:hAnsi="Times New Roman"/>
          <w:sz w:val="28"/>
          <w:szCs w:val="28"/>
        </w:rPr>
        <w:t>:</w:t>
      </w:r>
    </w:p>
    <w:p w:rsidR="00455D9A" w:rsidRPr="00455D9A" w:rsidRDefault="00455D9A" w:rsidP="00455D9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5D9A">
        <w:rPr>
          <w:rFonts w:ascii="Times New Roman" w:hAnsi="Times New Roman"/>
          <w:sz w:val="28"/>
          <w:szCs w:val="28"/>
        </w:rPr>
        <w:t>Внести изменение в постановление администрации Вязовского сельсовета от 24.08.2018 № 40-п «Об утверждении порядка опубликования информации об объектах недвижимого имущества, находящихся в муниципальной собственности администрации муниципального образования Вязовский сельсовет Ташлинского района</w:t>
      </w:r>
      <w:r>
        <w:rPr>
          <w:rFonts w:ascii="Times New Roman" w:hAnsi="Times New Roman"/>
          <w:sz w:val="28"/>
          <w:szCs w:val="28"/>
        </w:rPr>
        <w:t>»:</w:t>
      </w:r>
    </w:p>
    <w:p w:rsidR="00455D9A" w:rsidRDefault="00455D9A" w:rsidP="00455D9A">
      <w:pPr>
        <w:pStyle w:val="a5"/>
        <w:ind w:right="-182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приложении к постановлению «Порядок опубликования информации об объектах недвижимого имущества, находящихся в муниципальной собственности администрации муниципального образования Вязовский сельсовет Ташлинского района</w:t>
      </w:r>
      <w:r w:rsidR="00323C8F">
        <w:rPr>
          <w:rFonts w:ascii="Times New Roman" w:hAnsi="Times New Roman"/>
          <w:sz w:val="28"/>
          <w:szCs w:val="28"/>
        </w:rPr>
        <w:t>» пункт 8 изложить в новой редакции: «Актуализация опубликованной информации об объектах недвижимого имущества, находящихся в муниципальной собственности администрации муниципального образования Вязовский сельсовет Ташлинского района, осуществляется специалистом администрации два раза в год до 1 февраля и до 1 августа».</w:t>
      </w:r>
    </w:p>
    <w:p w:rsidR="00455D9A" w:rsidRPr="00455D9A" w:rsidRDefault="00455D9A" w:rsidP="00455D9A">
      <w:pPr>
        <w:pStyle w:val="a4"/>
        <w:autoSpaceDE w:val="0"/>
        <w:autoSpaceDN w:val="0"/>
        <w:adjustRightInd w:val="0"/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</w:p>
    <w:p w:rsidR="00552938" w:rsidRDefault="00552938" w:rsidP="00552938">
      <w:pPr>
        <w:pStyle w:val="a5"/>
        <w:numPr>
          <w:ilvl w:val="0"/>
          <w:numId w:val="2"/>
        </w:numPr>
        <w:tabs>
          <w:tab w:val="left" w:pos="1134"/>
        </w:tabs>
        <w:ind w:left="0" w:right="-1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552938" w:rsidRDefault="00552938" w:rsidP="00552938">
      <w:pPr>
        <w:pStyle w:val="a5"/>
        <w:tabs>
          <w:tab w:val="left" w:pos="1134"/>
        </w:tabs>
        <w:ind w:left="567" w:right="-183"/>
        <w:jc w:val="both"/>
        <w:rPr>
          <w:rFonts w:ascii="Times New Roman" w:hAnsi="Times New Roman"/>
          <w:sz w:val="28"/>
          <w:szCs w:val="28"/>
        </w:rPr>
      </w:pPr>
    </w:p>
    <w:p w:rsidR="00552938" w:rsidRDefault="00552938" w:rsidP="00552938">
      <w:pPr>
        <w:pStyle w:val="a5"/>
        <w:tabs>
          <w:tab w:val="left" w:pos="1134"/>
        </w:tabs>
        <w:ind w:left="567" w:right="-183"/>
        <w:jc w:val="both"/>
        <w:rPr>
          <w:rFonts w:ascii="Times New Roman" w:hAnsi="Times New Roman"/>
          <w:sz w:val="28"/>
          <w:szCs w:val="28"/>
        </w:rPr>
      </w:pPr>
    </w:p>
    <w:p w:rsidR="00552938" w:rsidRDefault="00552938" w:rsidP="00552938">
      <w:pPr>
        <w:pStyle w:val="a5"/>
        <w:tabs>
          <w:tab w:val="left" w:pos="1134"/>
        </w:tabs>
        <w:ind w:left="567" w:right="-183"/>
        <w:jc w:val="both"/>
        <w:rPr>
          <w:rFonts w:ascii="Times New Roman" w:hAnsi="Times New Roman"/>
          <w:sz w:val="28"/>
          <w:szCs w:val="28"/>
        </w:rPr>
      </w:pPr>
    </w:p>
    <w:p w:rsidR="00552938" w:rsidRDefault="00552938" w:rsidP="00552938">
      <w:pPr>
        <w:pStyle w:val="a5"/>
        <w:tabs>
          <w:tab w:val="left" w:pos="1134"/>
        </w:tabs>
        <w:ind w:right="-1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                                                      Ю.В. Антонов</w:t>
      </w:r>
    </w:p>
    <w:p w:rsidR="00552938" w:rsidRDefault="00552938" w:rsidP="00552938">
      <w:pPr>
        <w:pStyle w:val="FR1"/>
        <w:tabs>
          <w:tab w:val="left" w:pos="4860"/>
        </w:tabs>
        <w:ind w:left="-284" w:right="-183"/>
        <w:rPr>
          <w:rFonts w:ascii="Times New Roman" w:hAnsi="Times New Roman"/>
          <w:szCs w:val="24"/>
        </w:rPr>
      </w:pPr>
    </w:p>
    <w:p w:rsidR="00552938" w:rsidRDefault="00552938" w:rsidP="00552938">
      <w:pPr>
        <w:pStyle w:val="FR1"/>
        <w:tabs>
          <w:tab w:val="left" w:pos="4860"/>
        </w:tabs>
        <w:ind w:left="-284" w:right="-183"/>
        <w:rPr>
          <w:rFonts w:ascii="Times New Roman" w:hAnsi="Times New Roman"/>
          <w:szCs w:val="24"/>
        </w:rPr>
      </w:pPr>
    </w:p>
    <w:p w:rsidR="00552938" w:rsidRDefault="00552938" w:rsidP="00552938">
      <w:pPr>
        <w:pStyle w:val="FR1"/>
        <w:tabs>
          <w:tab w:val="left" w:pos="4860"/>
        </w:tabs>
        <w:ind w:left="-284" w:right="-183"/>
        <w:rPr>
          <w:rFonts w:ascii="Times New Roman" w:hAnsi="Times New Roman"/>
          <w:szCs w:val="24"/>
        </w:rPr>
      </w:pPr>
    </w:p>
    <w:p w:rsidR="00552938" w:rsidRDefault="00552938" w:rsidP="00552938">
      <w:pPr>
        <w:pStyle w:val="FR1"/>
        <w:tabs>
          <w:tab w:val="left" w:pos="4860"/>
        </w:tabs>
        <w:ind w:left="-284" w:right="-183"/>
        <w:rPr>
          <w:rFonts w:ascii="Times New Roman" w:hAnsi="Times New Roman"/>
          <w:szCs w:val="24"/>
        </w:rPr>
      </w:pPr>
      <w:r w:rsidRPr="003A73A7">
        <w:rPr>
          <w:rFonts w:ascii="Times New Roman" w:hAnsi="Times New Roman"/>
          <w:szCs w:val="24"/>
        </w:rPr>
        <w:t xml:space="preserve">Разослано:  прокурору района, </w:t>
      </w:r>
      <w:r>
        <w:rPr>
          <w:rFonts w:ascii="Times New Roman" w:hAnsi="Times New Roman"/>
          <w:szCs w:val="24"/>
        </w:rPr>
        <w:t>администрации района, в дело.</w:t>
      </w:r>
    </w:p>
    <w:p w:rsidR="00323C8F" w:rsidRDefault="00323C8F" w:rsidP="00552938">
      <w:pPr>
        <w:pStyle w:val="FR1"/>
        <w:tabs>
          <w:tab w:val="left" w:pos="4860"/>
        </w:tabs>
        <w:ind w:left="-284" w:right="-183"/>
        <w:rPr>
          <w:rFonts w:ascii="Times New Roman" w:hAnsi="Times New Roman"/>
          <w:szCs w:val="24"/>
        </w:rPr>
      </w:pPr>
    </w:p>
    <w:sectPr w:rsidR="00323C8F" w:rsidSect="00381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4798"/>
    <w:multiLevelType w:val="multilevel"/>
    <w:tmpl w:val="3C227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BF6CA0"/>
    <w:multiLevelType w:val="hybridMultilevel"/>
    <w:tmpl w:val="95A441E2"/>
    <w:lvl w:ilvl="0" w:tplc="5FACBD3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DD6D52"/>
    <w:multiLevelType w:val="hybridMultilevel"/>
    <w:tmpl w:val="C42A17E8"/>
    <w:lvl w:ilvl="0" w:tplc="6E24EF38">
      <w:start w:val="1"/>
      <w:numFmt w:val="decimal"/>
      <w:lvlText w:val="%1."/>
      <w:lvlJc w:val="left"/>
      <w:pPr>
        <w:ind w:left="927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341F0"/>
    <w:rsid w:val="00184FE0"/>
    <w:rsid w:val="001E7933"/>
    <w:rsid w:val="00323C8F"/>
    <w:rsid w:val="003537EE"/>
    <w:rsid w:val="00381FA1"/>
    <w:rsid w:val="00455D9A"/>
    <w:rsid w:val="00500FB1"/>
    <w:rsid w:val="005341F0"/>
    <w:rsid w:val="00552938"/>
    <w:rsid w:val="0089602D"/>
    <w:rsid w:val="009B766B"/>
    <w:rsid w:val="009C51C5"/>
    <w:rsid w:val="00A36567"/>
    <w:rsid w:val="00AF392C"/>
    <w:rsid w:val="00BF332E"/>
    <w:rsid w:val="00C07152"/>
    <w:rsid w:val="00C20229"/>
    <w:rsid w:val="00C41B13"/>
    <w:rsid w:val="00E67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4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534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rsid w:val="005341F0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4">
    <w:name w:val="List Paragraph"/>
    <w:basedOn w:val="a"/>
    <w:uiPriority w:val="34"/>
    <w:qFormat/>
    <w:rsid w:val="00500FB1"/>
    <w:pPr>
      <w:ind w:left="720"/>
      <w:contextualSpacing/>
    </w:pPr>
  </w:style>
  <w:style w:type="paragraph" w:customStyle="1" w:styleId="ConsPlusNormal">
    <w:name w:val="ConsPlusNormal"/>
    <w:rsid w:val="005529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No Spacing"/>
    <w:uiPriority w:val="1"/>
    <w:qFormat/>
    <w:rsid w:val="00552938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unhideWhenUsed/>
    <w:rsid w:val="005529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65943C-3B8F-45EF-B254-207EDAB4C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11</cp:revision>
  <cp:lastPrinted>2019-12-02T09:46:00Z</cp:lastPrinted>
  <dcterms:created xsi:type="dcterms:W3CDTF">2018-04-03T12:54:00Z</dcterms:created>
  <dcterms:modified xsi:type="dcterms:W3CDTF">2019-12-02T09:47:00Z</dcterms:modified>
</cp:coreProperties>
</file>